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A6" w:rsidRPr="00A23EA8" w:rsidRDefault="00DF49A6" w:rsidP="00A23EA8">
      <w:pPr>
        <w:shd w:val="clear" w:color="auto" w:fill="FFFFFF"/>
        <w:spacing w:line="322" w:lineRule="exact"/>
        <w:ind w:left="2222" w:right="1037" w:hanging="1253"/>
        <w:jc w:val="center"/>
        <w:rPr>
          <w:rFonts w:ascii="Times New Roman" w:hAnsi="Times New Roman" w:cs="Times New Roman"/>
          <w:b/>
          <w:bCs/>
          <w:color w:val="343434"/>
        </w:rPr>
      </w:pPr>
      <w:r w:rsidRPr="00A23EA8">
        <w:rPr>
          <w:rFonts w:ascii="Times New Roman" w:hAnsi="Times New Roman" w:cs="Times New Roman"/>
          <w:b/>
          <w:bCs/>
          <w:color w:val="343434"/>
        </w:rPr>
        <w:t>РОССИЙСКАЯ ФЕДЕРАЦИЯ</w:t>
      </w:r>
    </w:p>
    <w:p w:rsidR="00DF49A6" w:rsidRPr="00A23EA8" w:rsidRDefault="00DF49A6" w:rsidP="00A23EA8">
      <w:pPr>
        <w:jc w:val="center"/>
        <w:rPr>
          <w:rFonts w:ascii="Times New Roman" w:hAnsi="Times New Roman" w:cs="Times New Roman"/>
          <w:b/>
          <w:color w:val="auto"/>
        </w:rPr>
      </w:pPr>
      <w:r w:rsidRPr="00A23EA8">
        <w:rPr>
          <w:rFonts w:ascii="Times New Roman" w:hAnsi="Times New Roman" w:cs="Times New Roman"/>
          <w:b/>
        </w:rPr>
        <w:t>КРАСНОЯРСКИЙ КРАЙ САЯНСКИЙ РАЙОН</w:t>
      </w:r>
    </w:p>
    <w:p w:rsidR="00DF49A6" w:rsidRPr="00A23EA8" w:rsidRDefault="00DF49A6" w:rsidP="00A23EA8">
      <w:pPr>
        <w:jc w:val="center"/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>Администрация Вознесенского сельсовета</w:t>
      </w:r>
    </w:p>
    <w:p w:rsidR="00DF49A6" w:rsidRPr="00A23EA8" w:rsidRDefault="00DF49A6" w:rsidP="00A23EA8">
      <w:pPr>
        <w:jc w:val="center"/>
        <w:rPr>
          <w:rFonts w:ascii="Times New Roman" w:hAnsi="Times New Roman" w:cs="Times New Roman"/>
          <w:b/>
        </w:rPr>
      </w:pPr>
    </w:p>
    <w:p w:rsidR="00DF49A6" w:rsidRPr="00A23EA8" w:rsidRDefault="00DF49A6" w:rsidP="00A23EA8">
      <w:pPr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 xml:space="preserve">                                                           ПОСТАНОВЛЕНИЕ    </w:t>
      </w:r>
    </w:p>
    <w:p w:rsidR="00DF49A6" w:rsidRPr="0067511D" w:rsidRDefault="00DF49A6" w:rsidP="0067511D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</w:rPr>
      </w:pPr>
      <w:r>
        <w:rPr>
          <w:rFonts w:ascii="Times New Roman" w:hAnsi="Times New Roman" w:cs="Times New Roman"/>
          <w:b/>
          <w:bCs/>
          <w:color w:val="343434"/>
          <w:spacing w:val="-4"/>
        </w:rPr>
        <w:t xml:space="preserve">              18.01</w:t>
      </w:r>
      <w:r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7511D">
          <w:rPr>
            <w:rFonts w:ascii="Times New Roman" w:hAnsi="Times New Roman" w:cs="Times New Roman"/>
            <w:b/>
            <w:bCs/>
            <w:color w:val="343434"/>
            <w:spacing w:val="-4"/>
          </w:rPr>
          <w:t>201</w:t>
        </w:r>
        <w:r>
          <w:rPr>
            <w:rFonts w:ascii="Times New Roman" w:hAnsi="Times New Roman" w:cs="Times New Roman"/>
            <w:b/>
            <w:bCs/>
            <w:color w:val="343434"/>
            <w:spacing w:val="-4"/>
          </w:rPr>
          <w:t>8</w:t>
        </w:r>
        <w:r w:rsidRPr="0067511D">
          <w:rPr>
            <w:rFonts w:ascii="Times New Roman" w:hAnsi="Times New Roman" w:cs="Times New Roman"/>
            <w:b/>
            <w:bCs/>
            <w:color w:val="343434"/>
            <w:spacing w:val="-4"/>
          </w:rPr>
          <w:t xml:space="preserve"> г</w:t>
        </w:r>
      </w:smartTag>
      <w:r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                                  </w:t>
      </w:r>
      <w:proofErr w:type="gramStart"/>
      <w:r w:rsidRPr="0067511D">
        <w:rPr>
          <w:rFonts w:ascii="Times New Roman" w:hAnsi="Times New Roman" w:cs="Times New Roman"/>
          <w:b/>
          <w:bCs/>
          <w:color w:val="343434"/>
          <w:spacing w:val="-4"/>
        </w:rPr>
        <w:t>с</w:t>
      </w:r>
      <w:proofErr w:type="gramEnd"/>
      <w:r w:rsidRPr="0067511D">
        <w:rPr>
          <w:rFonts w:ascii="Times New Roman" w:hAnsi="Times New Roman" w:cs="Times New Roman"/>
          <w:b/>
          <w:bCs/>
          <w:color w:val="343434"/>
          <w:spacing w:val="-4"/>
        </w:rPr>
        <w:t>. Вознесенка</w:t>
      </w:r>
      <w:r w:rsidRPr="0067511D">
        <w:rPr>
          <w:rFonts w:ascii="Times New Roman" w:hAnsi="Times New Roman" w:cs="Times New Roman"/>
          <w:b/>
          <w:bCs/>
          <w:color w:val="343434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color w:val="343434"/>
        </w:rPr>
        <w:t>2</w:t>
      </w:r>
      <w:r w:rsidRPr="0067511D">
        <w:rPr>
          <w:rFonts w:ascii="Times New Roman" w:hAnsi="Times New Roman" w:cs="Times New Roman"/>
          <w:b/>
          <w:bCs/>
          <w:color w:val="343434"/>
        </w:rPr>
        <w:t>-п</w:t>
      </w:r>
    </w:p>
    <w:p w:rsidR="00DF49A6" w:rsidRPr="0067511D" w:rsidRDefault="00DF49A6" w:rsidP="0067511D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left="40" w:right="4270"/>
        <w:jc w:val="left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труда. </w:t>
      </w: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left="40" w:right="4270"/>
        <w:jc w:val="left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  </w:t>
      </w:r>
    </w:p>
    <w:p w:rsidR="00DF49A6" w:rsidRPr="0067511D" w:rsidRDefault="00DF49A6" w:rsidP="0067511D">
      <w:pPr>
        <w:ind w:right="461"/>
        <w:rPr>
          <w:rFonts w:ascii="Times New Roman" w:hAnsi="Times New Roman" w:cs="Times New Roman"/>
        </w:rPr>
      </w:pPr>
      <w:r w:rsidRPr="008E2A3F">
        <w:rPr>
          <w:rFonts w:ascii="Times New Roman" w:hAnsi="Times New Roman" w:cs="Times New Roman"/>
        </w:rPr>
        <w:t xml:space="preserve">   В соответствии с  Постановлением администрации Саянского района от 19.12.2017 № 728-п «О повышении </w:t>
      </w:r>
      <w:proofErr w:type="gramStart"/>
      <w:r w:rsidRPr="008E2A3F">
        <w:rPr>
          <w:rFonts w:ascii="Times New Roman" w:hAnsi="Times New Roman" w:cs="Times New Roman"/>
        </w:rPr>
        <w:t>размеров оплаты труда работников бюджетной сферы Саянского района</w:t>
      </w:r>
      <w:proofErr w:type="gramEnd"/>
      <w:r w:rsidRPr="008E2A3F">
        <w:rPr>
          <w:rFonts w:ascii="Times New Roman" w:hAnsi="Times New Roman" w:cs="Times New Roman"/>
        </w:rPr>
        <w:t xml:space="preserve"> с 1 января 2018 года на 4 процента»,</w:t>
      </w:r>
      <w:r w:rsidRPr="0067511D">
        <w:rPr>
          <w:rFonts w:ascii="Times New Roman" w:hAnsi="Times New Roman" w:cs="Times New Roman"/>
        </w:rPr>
        <w:t xml:space="preserve"> руководствуясь Уставом Вознесенского сельсовета  ПОСТАНОВЛЯЮ:</w:t>
      </w: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left="40" w:right="1320"/>
        <w:jc w:val="left"/>
        <w:rPr>
          <w:color w:val="000000"/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/>
        <w:ind w:right="80"/>
        <w:jc w:val="left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>1.Утвердить Положение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труда.</w:t>
      </w:r>
    </w:p>
    <w:p w:rsidR="00DF49A6" w:rsidRPr="0067511D" w:rsidRDefault="00DF49A6" w:rsidP="0067511D">
      <w:pPr>
        <w:pStyle w:val="11"/>
        <w:shd w:val="clear" w:color="auto" w:fill="auto"/>
        <w:spacing w:after="0"/>
        <w:ind w:right="80"/>
        <w:jc w:val="left"/>
        <w:rPr>
          <w:color w:val="000000"/>
          <w:sz w:val="24"/>
          <w:szCs w:val="24"/>
        </w:rPr>
      </w:pPr>
    </w:p>
    <w:p w:rsidR="00DF49A6" w:rsidRDefault="00DF49A6" w:rsidP="0067511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2. При расчете персональных выплат в целях обеспечения региональной выплаты применять размер минимальной заработной платы с 01.01.201</w:t>
      </w:r>
      <w:r>
        <w:rPr>
          <w:rFonts w:ascii="Times New Roman" w:hAnsi="Times New Roman" w:cs="Times New Roman"/>
        </w:rPr>
        <w:t>8</w:t>
      </w:r>
      <w:r w:rsidRPr="0067511D">
        <w:rPr>
          <w:rFonts w:ascii="Times New Roman" w:hAnsi="Times New Roman" w:cs="Times New Roman"/>
        </w:rPr>
        <w:t xml:space="preserve"> года в сумме 1</w:t>
      </w:r>
      <w:r>
        <w:rPr>
          <w:rFonts w:ascii="Times New Roman" w:hAnsi="Times New Roman" w:cs="Times New Roman"/>
        </w:rPr>
        <w:t>1</w:t>
      </w:r>
      <w:r w:rsidRPr="00675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016</w:t>
      </w:r>
      <w:r w:rsidRPr="0067511D">
        <w:rPr>
          <w:rFonts w:ascii="Times New Roman" w:hAnsi="Times New Roman" w:cs="Times New Roman"/>
        </w:rPr>
        <w:t xml:space="preserve"> рубля.</w:t>
      </w:r>
    </w:p>
    <w:p w:rsidR="00DF49A6" w:rsidRPr="0067511D" w:rsidRDefault="00DF49A6" w:rsidP="0067511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sz w:val="24"/>
          <w:szCs w:val="24"/>
        </w:rPr>
      </w:pPr>
      <w:r w:rsidRPr="0067511D">
        <w:rPr>
          <w:sz w:val="24"/>
          <w:szCs w:val="24"/>
        </w:rPr>
        <w:t>3.</w:t>
      </w:r>
      <w:proofErr w:type="gramStart"/>
      <w:r w:rsidRPr="0067511D">
        <w:rPr>
          <w:sz w:val="24"/>
          <w:szCs w:val="24"/>
        </w:rPr>
        <w:t>Контроль за</w:t>
      </w:r>
      <w:proofErr w:type="gramEnd"/>
      <w:r w:rsidRPr="006751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4.Постановление № 1-п от 25.01.2017года считать утратившим силу.</w:t>
      </w:r>
    </w:p>
    <w:p w:rsidR="00DF49A6" w:rsidRPr="0067511D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 w:rsidRPr="0067511D">
        <w:rPr>
          <w:sz w:val="24"/>
          <w:szCs w:val="24"/>
        </w:rPr>
        <w:t xml:space="preserve">Постановление подлежит официальному опубликованию в газете «Сельские вести» и </w:t>
      </w:r>
      <w:r w:rsidRPr="0067511D">
        <w:rPr>
          <w:color w:val="000000"/>
          <w:sz w:val="24"/>
          <w:szCs w:val="24"/>
          <w:lang w:eastAsia="ru-RU"/>
        </w:rPr>
        <w:t xml:space="preserve">подлежит размещению на странице </w:t>
      </w:r>
      <w:r w:rsidRPr="0067511D">
        <w:rPr>
          <w:color w:val="000000"/>
          <w:sz w:val="24"/>
          <w:szCs w:val="24"/>
        </w:rPr>
        <w:t>Вознесенского</w:t>
      </w:r>
      <w:r w:rsidRPr="0067511D">
        <w:rPr>
          <w:color w:val="000000"/>
          <w:sz w:val="24"/>
          <w:szCs w:val="24"/>
          <w:lang w:eastAsia="ru-RU"/>
        </w:rPr>
        <w:t xml:space="preserve"> сельсовета официального сайта администрации Саянского района </w:t>
      </w:r>
      <w:r w:rsidRPr="0067511D">
        <w:rPr>
          <w:color w:val="000000"/>
          <w:sz w:val="24"/>
          <w:szCs w:val="24"/>
          <w:lang w:val="en-US" w:eastAsia="ru-RU"/>
        </w:rPr>
        <w:t>www</w:t>
      </w:r>
      <w:r w:rsidRPr="0067511D">
        <w:rPr>
          <w:color w:val="000000"/>
          <w:sz w:val="24"/>
          <w:szCs w:val="24"/>
          <w:lang w:eastAsia="ru-RU"/>
        </w:rPr>
        <w:t xml:space="preserve">/ </w:t>
      </w:r>
      <w:proofErr w:type="spellStart"/>
      <w:r w:rsidRPr="0067511D">
        <w:rPr>
          <w:color w:val="000000"/>
          <w:sz w:val="24"/>
          <w:szCs w:val="24"/>
          <w:lang w:val="en-US" w:eastAsia="ru-RU"/>
        </w:rPr>
        <w:t>adm</w:t>
      </w:r>
      <w:proofErr w:type="spellEnd"/>
      <w:r w:rsidRPr="0067511D">
        <w:rPr>
          <w:color w:val="000000"/>
          <w:sz w:val="24"/>
          <w:szCs w:val="24"/>
          <w:lang w:eastAsia="ru-RU"/>
        </w:rPr>
        <w:t>-</w:t>
      </w:r>
      <w:proofErr w:type="spellStart"/>
      <w:r w:rsidRPr="0067511D">
        <w:rPr>
          <w:color w:val="000000"/>
          <w:sz w:val="24"/>
          <w:szCs w:val="24"/>
          <w:lang w:val="en-US" w:eastAsia="ru-RU"/>
        </w:rPr>
        <w:t>sayany</w:t>
      </w:r>
      <w:proofErr w:type="spellEnd"/>
      <w:r w:rsidRPr="0067511D">
        <w:rPr>
          <w:color w:val="000000"/>
          <w:sz w:val="24"/>
          <w:szCs w:val="24"/>
          <w:lang w:eastAsia="ru-RU"/>
        </w:rPr>
        <w:t>.</w:t>
      </w:r>
      <w:proofErr w:type="spellStart"/>
      <w:r w:rsidRPr="0067511D">
        <w:rPr>
          <w:color w:val="000000"/>
          <w:sz w:val="24"/>
          <w:szCs w:val="24"/>
          <w:lang w:val="en-US" w:eastAsia="ru-RU"/>
        </w:rPr>
        <w:t>ru</w:t>
      </w:r>
      <w:proofErr w:type="spellEnd"/>
      <w:r w:rsidRPr="0067511D">
        <w:rPr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</w:t>
      </w: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DF49A6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DF49A6" w:rsidRPr="0067511D" w:rsidRDefault="00DF49A6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  <w:r w:rsidRPr="0067511D">
        <w:rPr>
          <w:sz w:val="24"/>
          <w:szCs w:val="24"/>
        </w:rPr>
        <w:t xml:space="preserve">Глава Вознесенского сельсовета                    </w:t>
      </w:r>
      <w:r>
        <w:rPr>
          <w:sz w:val="24"/>
          <w:szCs w:val="24"/>
        </w:rPr>
        <w:t xml:space="preserve">            </w:t>
      </w:r>
      <w:r w:rsidRPr="0067511D">
        <w:rPr>
          <w:sz w:val="24"/>
          <w:szCs w:val="24"/>
        </w:rPr>
        <w:t xml:space="preserve"> Л.А. Циммерман.</w:t>
      </w: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/>
        <w:ind w:right="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Постановлению</w:t>
      </w:r>
    </w:p>
    <w:p w:rsidR="00DF49A6" w:rsidRDefault="00DF49A6" w:rsidP="0067511D">
      <w:pPr>
        <w:pStyle w:val="11"/>
        <w:shd w:val="clear" w:color="auto" w:fill="auto"/>
        <w:spacing w:after="0" w:line="240" w:lineRule="auto"/>
        <w:ind w:right="80"/>
        <w:rPr>
          <w:color w:val="000000"/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right="80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Положение</w:t>
      </w: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right="80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об оплате труда работников Вознесенского сельсовета, </w:t>
      </w:r>
      <w:proofErr w:type="gramStart"/>
      <w:r w:rsidRPr="0067511D">
        <w:rPr>
          <w:color w:val="000000"/>
          <w:sz w:val="24"/>
          <w:szCs w:val="24"/>
        </w:rPr>
        <w:t>замещающими</w:t>
      </w:r>
      <w:proofErr w:type="gramEnd"/>
      <w:r w:rsidRPr="0067511D">
        <w:rPr>
          <w:color w:val="000000"/>
          <w:sz w:val="24"/>
          <w:szCs w:val="24"/>
        </w:rPr>
        <w:t xml:space="preserve"> муниципальные должности муниципальных служащих, которых по состоянию на 30.09.2013 действует тарифная система оплаты труда</w:t>
      </w:r>
    </w:p>
    <w:p w:rsidR="00DF49A6" w:rsidRPr="0067511D" w:rsidRDefault="00DF49A6" w:rsidP="0067511D">
      <w:pPr>
        <w:pStyle w:val="11"/>
        <w:shd w:val="clear" w:color="auto" w:fill="auto"/>
        <w:spacing w:after="0" w:line="240" w:lineRule="auto"/>
        <w:ind w:left="400" w:right="340"/>
        <w:jc w:val="left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after="311" w:line="240" w:lineRule="auto"/>
        <w:ind w:right="80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1. </w:t>
      </w:r>
      <w:r w:rsidRPr="0067511D">
        <w:rPr>
          <w:color w:val="000000"/>
          <w:sz w:val="22"/>
          <w:szCs w:val="22"/>
        </w:rPr>
        <w:t>ОБЩИЕ ПОЛОЖЕНИЯ</w:t>
      </w:r>
    </w:p>
    <w:p w:rsidR="00DF49A6" w:rsidRPr="0067511D" w:rsidRDefault="00DF49A6" w:rsidP="0067511D">
      <w:pPr>
        <w:pStyle w:val="11"/>
        <w:numPr>
          <w:ilvl w:val="1"/>
          <w:numId w:val="8"/>
        </w:numPr>
        <w:shd w:val="clear" w:color="auto" w:fill="auto"/>
        <w:tabs>
          <w:tab w:val="left" w:pos="922"/>
        </w:tabs>
        <w:spacing w:after="0" w:line="240" w:lineRule="auto"/>
        <w:ind w:right="40" w:firstLine="0"/>
        <w:jc w:val="both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</w:rPr>
        <w:t xml:space="preserve">Настоящее Положение об оплате труда работников </w:t>
      </w:r>
      <w:r>
        <w:rPr>
          <w:color w:val="000000"/>
          <w:sz w:val="24"/>
          <w:szCs w:val="24"/>
        </w:rPr>
        <w:t>Вознесенского</w:t>
      </w:r>
      <w:r w:rsidRPr="0067511D">
        <w:rPr>
          <w:color w:val="000000"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труда, (далее Положение) разработано в соответствии с Трудовым кодексом Российской Федерации и иными нормативными правовыми актами Российской Федерации, Красноярского края и Саянского района, содержащими нормы трудового права, и регулирует условия оплаты труда работников в связи</w:t>
      </w:r>
      <w:proofErr w:type="gramEnd"/>
      <w:r w:rsidRPr="0067511D">
        <w:rPr>
          <w:color w:val="000000"/>
          <w:sz w:val="24"/>
          <w:szCs w:val="24"/>
        </w:rPr>
        <w:t xml:space="preserve"> с введением новых систем оплаты труда для работников </w:t>
      </w:r>
      <w:r>
        <w:rPr>
          <w:color w:val="000000"/>
          <w:sz w:val="24"/>
          <w:szCs w:val="24"/>
        </w:rPr>
        <w:t>Вознесенского</w:t>
      </w:r>
      <w:r w:rsidRPr="0067511D">
        <w:rPr>
          <w:color w:val="000000"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 (далее работники), которых по состоянию на 30.09.2013 действует тарифная система оплаты труда.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927"/>
        </w:tabs>
        <w:spacing w:after="0" w:line="240" w:lineRule="auto"/>
        <w:ind w:right="40"/>
        <w:jc w:val="both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1.2.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932"/>
        </w:tabs>
        <w:spacing w:after="0" w:line="240" w:lineRule="auto"/>
        <w:ind w:right="40"/>
        <w:jc w:val="both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1.3.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1177"/>
        </w:tabs>
        <w:spacing w:after="0" w:line="240" w:lineRule="auto"/>
        <w:ind w:right="40"/>
        <w:jc w:val="both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1.4. Заработная плата работника предельными размерами не ограничивается.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956"/>
        </w:tabs>
        <w:spacing w:after="0" w:line="240" w:lineRule="auto"/>
        <w:ind w:right="40"/>
        <w:jc w:val="both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1.5. </w:t>
      </w:r>
      <w:proofErr w:type="gramStart"/>
      <w:r w:rsidRPr="0067511D">
        <w:rPr>
          <w:color w:val="000000"/>
          <w:sz w:val="24"/>
          <w:szCs w:val="24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DF49A6" w:rsidRPr="0067511D" w:rsidRDefault="00DF49A6" w:rsidP="0067511D">
      <w:pPr>
        <w:pStyle w:val="11"/>
        <w:shd w:val="clear" w:color="auto" w:fill="auto"/>
        <w:tabs>
          <w:tab w:val="left" w:pos="1033"/>
        </w:tabs>
        <w:spacing w:after="0" w:line="240" w:lineRule="auto"/>
        <w:ind w:right="40"/>
        <w:jc w:val="both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>1.6. Выплаты стимулирующего характера производятся в пределах бюджетных ассигнований на оплату труда работников.</w:t>
      </w:r>
    </w:p>
    <w:p w:rsidR="00DF49A6" w:rsidRPr="0067511D" w:rsidRDefault="00DF49A6" w:rsidP="0067511D">
      <w:pPr>
        <w:pStyle w:val="20"/>
        <w:shd w:val="clear" w:color="auto" w:fill="auto"/>
        <w:tabs>
          <w:tab w:val="left" w:pos="3761"/>
        </w:tabs>
        <w:spacing w:after="304" w:line="240" w:lineRule="auto"/>
        <w:ind w:left="2100" w:right="720" w:firstLine="0"/>
        <w:rPr>
          <w:sz w:val="22"/>
          <w:szCs w:val="22"/>
        </w:rPr>
      </w:pPr>
      <w:r w:rsidRPr="0067511D">
        <w:rPr>
          <w:sz w:val="22"/>
          <w:szCs w:val="22"/>
        </w:rPr>
        <w:t>2.МИНИМАЛЬНЫЕ РАЗМЕРЫ ОКЛАДОВ (ДОЛЖНОСТНЫХ ОКЛАДОВ), СТАВОК ЗАРАБОТНОЙ ПЛАТЫ</w:t>
      </w:r>
    </w:p>
    <w:p w:rsidR="00DF49A6" w:rsidRPr="0067511D" w:rsidRDefault="00DF49A6" w:rsidP="0067511D">
      <w:pPr>
        <w:pStyle w:val="20"/>
        <w:shd w:val="clear" w:color="auto" w:fill="auto"/>
        <w:spacing w:after="296" w:line="240" w:lineRule="auto"/>
        <w:ind w:left="120" w:right="1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</w:t>
      </w:r>
      <w:r w:rsidRPr="0067511D">
        <w:rPr>
          <w:sz w:val="24"/>
          <w:szCs w:val="24"/>
        </w:rPr>
        <w:t>.Минимальные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552"/>
        <w:gridCol w:w="3480"/>
        <w:gridCol w:w="3499"/>
      </w:tblGrid>
      <w:tr w:rsidR="00DF49A6" w:rsidRPr="0067511D" w:rsidTr="00552057">
        <w:trPr>
          <w:trHeight w:hRule="exact" w:val="298"/>
          <w:jc w:val="center"/>
        </w:trPr>
        <w:tc>
          <w:tcPr>
            <w:tcW w:w="552" w:type="dxa"/>
            <w:shd w:val="clear" w:color="auto" w:fill="FFFFFF"/>
          </w:tcPr>
          <w:p w:rsidR="00DF49A6" w:rsidRPr="0067511D" w:rsidRDefault="00DF49A6" w:rsidP="0067511D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ПКГ «Общеотраслевые профессии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рабочих» второго уровня</w:t>
            </w:r>
          </w:p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49A6" w:rsidRPr="0067511D" w:rsidTr="00552057">
        <w:trPr>
          <w:trHeight w:hRule="exact" w:val="9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60"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№</w:t>
            </w:r>
          </w:p>
          <w:p w:rsidR="00DF49A6" w:rsidRPr="0067511D" w:rsidRDefault="00DF49A6" w:rsidP="0067511D">
            <w:pPr>
              <w:pStyle w:val="20"/>
              <w:shd w:val="clear" w:color="auto" w:fill="auto"/>
              <w:spacing w:before="60" w:after="0"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7511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7511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7511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Размер оклада (должностного оклада), ставки заработной платы, руб.</w:t>
            </w:r>
          </w:p>
        </w:tc>
      </w:tr>
      <w:tr w:rsidR="00DF49A6" w:rsidRPr="0067511D" w:rsidTr="00552057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 xml:space="preserve"> </w:t>
            </w:r>
            <w:r w:rsidRPr="0067511D">
              <w:rPr>
                <w:sz w:val="24"/>
                <w:szCs w:val="24"/>
              </w:rPr>
              <w:t>Квалификационный уровень (водитель спец</w:t>
            </w:r>
            <w:proofErr w:type="gramStart"/>
            <w:r w:rsidRPr="0067511D">
              <w:rPr>
                <w:sz w:val="24"/>
                <w:szCs w:val="24"/>
              </w:rPr>
              <w:t>.а</w:t>
            </w:r>
            <w:proofErr w:type="gramEnd"/>
            <w:r w:rsidRPr="0067511D">
              <w:rPr>
                <w:sz w:val="24"/>
                <w:szCs w:val="24"/>
              </w:rPr>
              <w:t>втомобилей)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left="800" w:firstLine="0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</w:rPr>
              <w:t xml:space="preserve">        3167,00</w:t>
            </w:r>
          </w:p>
        </w:tc>
      </w:tr>
      <w:tr w:rsidR="00DF49A6" w:rsidRPr="0067511D" w:rsidTr="00552057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11D">
              <w:rPr>
                <w:rFonts w:ascii="Times New Roman" w:hAnsi="Times New Roman" w:cs="Times New Roman"/>
              </w:rPr>
              <w:t>Квалификационный уровень (техничка)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A6" w:rsidRPr="0067511D" w:rsidRDefault="00DF49A6" w:rsidP="006751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511D">
              <w:rPr>
                <w:rFonts w:ascii="Times New Roman" w:hAnsi="Times New Roman" w:cs="Times New Roman"/>
              </w:rPr>
              <w:t>2232,00</w:t>
            </w:r>
          </w:p>
        </w:tc>
      </w:tr>
      <w:tr w:rsidR="00DF49A6" w:rsidRPr="0067511D" w:rsidTr="00552057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eastAsia="en-US"/>
              </w:rPr>
            </w:pPr>
            <w:r w:rsidRPr="0067511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9A6" w:rsidRPr="0067511D" w:rsidRDefault="00DF49A6" w:rsidP="006751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7511D">
              <w:rPr>
                <w:rFonts w:ascii="Times New Roman" w:hAnsi="Times New Roman" w:cs="Times New Roman"/>
              </w:rPr>
              <w:t>Квалификационный уровень (дворник-курьер)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A6" w:rsidRPr="0067511D" w:rsidRDefault="00DF49A6" w:rsidP="006751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511D">
              <w:rPr>
                <w:rFonts w:ascii="Times New Roman" w:hAnsi="Times New Roman" w:cs="Times New Roman"/>
              </w:rPr>
              <w:t>2232,00</w:t>
            </w:r>
          </w:p>
        </w:tc>
      </w:tr>
    </w:tbl>
    <w:p w:rsidR="00DF49A6" w:rsidRPr="0067511D" w:rsidRDefault="00DF49A6" w:rsidP="0067511D">
      <w:pPr>
        <w:rPr>
          <w:rFonts w:ascii="Times New Roman" w:hAnsi="Times New Roman" w:cs="Times New Roman"/>
          <w:lang w:eastAsia="en-US"/>
        </w:rPr>
      </w:pPr>
    </w:p>
    <w:p w:rsidR="00DF49A6" w:rsidRPr="0067511D" w:rsidRDefault="00DF49A6" w:rsidP="0067511D">
      <w:pPr>
        <w:pStyle w:val="20"/>
        <w:shd w:val="clear" w:color="auto" w:fill="auto"/>
        <w:tabs>
          <w:tab w:val="left" w:pos="1104"/>
        </w:tabs>
        <w:spacing w:before="281" w:after="0" w:line="240" w:lineRule="auto"/>
        <w:ind w:right="560" w:firstLine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Pr="0067511D">
        <w:rPr>
          <w:sz w:val="22"/>
          <w:szCs w:val="22"/>
        </w:rPr>
        <w:t xml:space="preserve">.ВИДЫ И РАЗМЕРЫ ВЫПЛАТ </w:t>
      </w:r>
      <w:proofErr w:type="gramStart"/>
      <w:r w:rsidRPr="0067511D">
        <w:rPr>
          <w:sz w:val="22"/>
          <w:szCs w:val="22"/>
        </w:rPr>
        <w:t>КОМПЕНСАЦИОННОГО</w:t>
      </w:r>
      <w:proofErr w:type="gramEnd"/>
    </w:p>
    <w:p w:rsidR="00DF49A6" w:rsidRPr="0067511D" w:rsidRDefault="00DF49A6" w:rsidP="0067511D">
      <w:pPr>
        <w:pStyle w:val="20"/>
        <w:shd w:val="clear" w:color="auto" w:fill="auto"/>
        <w:spacing w:after="246" w:line="240" w:lineRule="auto"/>
        <w:ind w:right="560" w:firstLine="0"/>
        <w:jc w:val="center"/>
        <w:rPr>
          <w:sz w:val="22"/>
          <w:szCs w:val="22"/>
        </w:rPr>
      </w:pPr>
      <w:r w:rsidRPr="0067511D">
        <w:rPr>
          <w:sz w:val="22"/>
          <w:szCs w:val="22"/>
        </w:rPr>
        <w:t>ХАРАКТЕРА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3.1 Виды выплат компенсационного характера: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-выплаты водителям за ненормированный рабочий день;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-выплаты за работу в местностях с особыми климатическими условиями;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-выплаты за руководство Муниципального пожарного поста»;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</w:p>
    <w:p w:rsidR="00DF49A6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67511D">
        <w:rPr>
          <w:rFonts w:ascii="Times New Roman" w:hAnsi="Times New Roman" w:cs="Times New Roman"/>
        </w:rPr>
        <w:t>Выплаты за работу в условиях ненормированного рабочего дня водителям спец</w:t>
      </w:r>
      <w:proofErr w:type="gramStart"/>
      <w:r w:rsidRPr="0067511D">
        <w:rPr>
          <w:rFonts w:ascii="Times New Roman" w:hAnsi="Times New Roman" w:cs="Times New Roman"/>
        </w:rPr>
        <w:t>.а</w:t>
      </w:r>
      <w:proofErr w:type="gramEnd"/>
      <w:r w:rsidRPr="0067511D">
        <w:rPr>
          <w:rFonts w:ascii="Times New Roman" w:hAnsi="Times New Roman" w:cs="Times New Roman"/>
        </w:rPr>
        <w:t>втомобилей устанавливаются в размере 19,5% оклада (должностного оклада), ставки заработной платы работника»;</w:t>
      </w: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7511D">
        <w:rPr>
          <w:rFonts w:ascii="Times New Roman" w:hAnsi="Times New Roman" w:cs="Times New Roman"/>
        </w:rPr>
        <w:t>В случаях, определенных законодательством Российской Федерации, Красноярского края и Саянского района к заработной плате работников устанавливается районный коэффициент в размере 30%,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 размере 30%»;</w:t>
      </w:r>
      <w:proofErr w:type="gramEnd"/>
    </w:p>
    <w:p w:rsidR="00DF49A6" w:rsidRPr="0067511D" w:rsidRDefault="00DF49A6" w:rsidP="0067511D">
      <w:pPr>
        <w:jc w:val="both"/>
        <w:rPr>
          <w:rFonts w:ascii="Times New Roman" w:hAnsi="Times New Roman" w:cs="Times New Roman"/>
        </w:rPr>
      </w:pPr>
    </w:p>
    <w:p w:rsidR="00DF49A6" w:rsidRPr="00141AB7" w:rsidRDefault="00DF49A6" w:rsidP="00141AB7">
      <w:pPr>
        <w:pStyle w:val="11"/>
        <w:shd w:val="clear" w:color="auto" w:fill="auto"/>
        <w:spacing w:line="240" w:lineRule="auto"/>
        <w:ind w:right="280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4.ВИДЫ ВЫПЛАТ СТИМУЛИРУЮЩЕГО ХАРАКТЕРА, РАЗМЕР И УСЛОВИЯ ИХ УСТАНОВЛЕНИЯ, КРИТЕРИИ ОЦЕНКИ РЕЗУЛЬТАТИВНОСТИ И КАЧЕСТВА</w:t>
      </w:r>
    </w:p>
    <w:p w:rsidR="00DF49A6" w:rsidRPr="0067511D" w:rsidRDefault="00DF49A6" w:rsidP="0067511D">
      <w:pPr>
        <w:contextualSpacing/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4.1.Работникам в пределах утвержденного фонда оплаты труда могут устанавливаться следующие виды выплат стимулирующего характера  </w:t>
      </w:r>
      <w:proofErr w:type="gramStart"/>
      <w:r w:rsidRPr="0067511D">
        <w:rPr>
          <w:rFonts w:ascii="Times New Roman" w:hAnsi="Times New Roman" w:cs="Times New Roman"/>
        </w:rPr>
        <w:t xml:space="preserve">( </w:t>
      </w:r>
      <w:proofErr w:type="gramEnd"/>
      <w:r w:rsidRPr="0067511D">
        <w:rPr>
          <w:rFonts w:ascii="Times New Roman" w:hAnsi="Times New Roman" w:cs="Times New Roman"/>
        </w:rPr>
        <w:t>далее - выплаты):</w:t>
      </w:r>
    </w:p>
    <w:p w:rsidR="00DF49A6" w:rsidRPr="0067511D" w:rsidRDefault="00DF49A6" w:rsidP="0067511D">
      <w:pPr>
        <w:contextualSpacing/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           - за важность выполняемой работы, степень самостоятельности и ответственности при выполнении поставленных задач;</w:t>
      </w:r>
    </w:p>
    <w:p w:rsidR="00DF49A6" w:rsidRPr="0067511D" w:rsidRDefault="00DF49A6" w:rsidP="0067511D">
      <w:pPr>
        <w:contextualSpacing/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           - за интенсивность и высокие результаты работы;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951"/>
        </w:tabs>
        <w:spacing w:after="0" w:line="240" w:lineRule="auto"/>
        <w:ind w:right="20"/>
        <w:jc w:val="both"/>
        <w:rPr>
          <w:sz w:val="24"/>
          <w:szCs w:val="24"/>
        </w:rPr>
      </w:pPr>
      <w:r w:rsidRPr="0067511D">
        <w:rPr>
          <w:sz w:val="24"/>
          <w:szCs w:val="24"/>
        </w:rPr>
        <w:t xml:space="preserve">           - за качество выполняемых работ»;</w:t>
      </w:r>
    </w:p>
    <w:p w:rsidR="00DF49A6" w:rsidRPr="0067511D" w:rsidRDefault="00DF49A6" w:rsidP="0067511D">
      <w:pPr>
        <w:pStyle w:val="11"/>
        <w:shd w:val="clear" w:color="auto" w:fill="auto"/>
        <w:tabs>
          <w:tab w:val="left" w:pos="951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F49A6" w:rsidRPr="0067511D" w:rsidRDefault="00DF49A6" w:rsidP="00141AB7">
      <w:pPr>
        <w:contextualSpacing/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4.2. </w:t>
      </w:r>
      <w:proofErr w:type="gramStart"/>
      <w:r w:rsidRPr="0067511D">
        <w:rPr>
          <w:rFonts w:ascii="Times New Roman" w:hAnsi="Times New Roman" w:cs="Times New Roman"/>
        </w:rPr>
        <w:t>Оценка результативности и качество труда работников учреждений для установления выплат стимулирующего характера, за важность выполняемой работы, степень самостоятельности и ответственности при выполнении поставленных задач, за качество выполняемых работ, осуществляется комиссией, утвержденной приказом руководителя учреждения, на основании оценочного листа по форме согласно приложению №1 к настоящему положению и учитывается при подготовке решения об осуществлении выплат стимулирующего характера.</w:t>
      </w:r>
      <w:proofErr w:type="gramEnd"/>
      <w:r w:rsidRPr="0067511D">
        <w:rPr>
          <w:rFonts w:ascii="Times New Roman" w:hAnsi="Times New Roman" w:cs="Times New Roman"/>
        </w:rPr>
        <w:t xml:space="preserve"> Решение об осуществлении указанных выплат принимается руководителем и оформляется приказом, которым устанавливается размер выплат (в баллах) конкретного работника»;</w:t>
      </w:r>
    </w:p>
    <w:p w:rsidR="00DF49A6" w:rsidRPr="0067511D" w:rsidRDefault="00DF49A6" w:rsidP="0067511D">
      <w:pPr>
        <w:pStyle w:val="11"/>
        <w:numPr>
          <w:ilvl w:val="1"/>
          <w:numId w:val="4"/>
        </w:numPr>
        <w:shd w:val="clear" w:color="auto" w:fill="auto"/>
        <w:tabs>
          <w:tab w:val="left" w:pos="894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</w:rPr>
        <w:t>Персональные выплаты устанавливаются с учетом квалификационной категории, сложности, напряженности и особого режима работы, опыта работы, в 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частью 2.1 статьи 4 Закона Красноярского края от 29.10.2009 № 9-3864 «О новых системах оплаты труда работников краевых государственных бюджетных и казенных учреждений».</w:t>
      </w:r>
      <w:proofErr w:type="gramEnd"/>
    </w:p>
    <w:p w:rsidR="00DF49A6" w:rsidRPr="0067511D" w:rsidRDefault="00DF49A6" w:rsidP="0067511D">
      <w:pPr>
        <w:pStyle w:val="11"/>
        <w:shd w:val="clear" w:color="auto" w:fill="auto"/>
        <w:tabs>
          <w:tab w:val="left" w:pos="894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F49A6" w:rsidRPr="0067511D" w:rsidRDefault="00DF49A6" w:rsidP="00141AB7">
      <w:pPr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  <w:color w:val="FF0000"/>
        </w:rPr>
        <w:t xml:space="preserve"> </w:t>
      </w:r>
      <w:r w:rsidRPr="0067511D">
        <w:rPr>
          <w:rFonts w:ascii="Times New Roman" w:hAnsi="Times New Roman" w:cs="Times New Roman"/>
          <w:color w:val="auto"/>
        </w:rPr>
        <w:t>4.4.</w:t>
      </w:r>
      <w:r w:rsidRPr="0067511D">
        <w:rPr>
          <w:rFonts w:ascii="Times New Roman" w:hAnsi="Times New Roman" w:cs="Times New Roman"/>
        </w:rPr>
        <w:t xml:space="preserve"> </w:t>
      </w:r>
      <w:proofErr w:type="gramStart"/>
      <w:r w:rsidRPr="0067511D">
        <w:rPr>
          <w:rFonts w:ascii="Times New Roman" w:hAnsi="Times New Roman" w:cs="Times New Roman"/>
        </w:rPr>
        <w:t xml:space="preserve"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 w:rsidRPr="0067511D">
        <w:rPr>
          <w:rFonts w:ascii="Times New Roman" w:hAnsi="Times New Roman" w:cs="Times New Roman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Pr="0067511D">
        <w:rPr>
          <w:rFonts w:ascii="Times New Roman" w:hAnsi="Times New Roman" w:cs="Times New Roman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</w:t>
      </w:r>
      <w:r>
        <w:rPr>
          <w:rFonts w:ascii="Times New Roman" w:hAnsi="Times New Roman" w:cs="Times New Roman"/>
        </w:rPr>
        <w:t xml:space="preserve"> </w:t>
      </w:r>
      <w:r w:rsidRPr="0067511D">
        <w:rPr>
          <w:rFonts w:ascii="Times New Roman" w:hAnsi="Times New Roman" w:cs="Times New Roman"/>
        </w:rPr>
        <w:t>времени.</w:t>
      </w:r>
    </w:p>
    <w:p w:rsidR="00DF49A6" w:rsidRPr="0067511D" w:rsidRDefault="00DF49A6" w:rsidP="00141AB7">
      <w:pPr>
        <w:rPr>
          <w:rFonts w:ascii="Times New Roman" w:hAnsi="Times New Roman" w:cs="Times New Roman"/>
        </w:rPr>
      </w:pPr>
      <w:proofErr w:type="gramStart"/>
      <w:r w:rsidRPr="0067511D">
        <w:rPr>
          <w:rFonts w:ascii="Times New Roman" w:hAnsi="Times New Roman" w:cs="Times New Roman"/>
        </w:rPr>
        <w:lastRenderedPageBreak/>
        <w:t>Работникам учреждения, мес</w:t>
      </w:r>
      <w:r>
        <w:rPr>
          <w:rFonts w:ascii="Times New Roman" w:hAnsi="Times New Roman" w:cs="Times New Roman"/>
        </w:rPr>
        <w:t xml:space="preserve">ячная заработная плата которых </w:t>
      </w:r>
      <w:r w:rsidRPr="0067511D">
        <w:rPr>
          <w:rFonts w:ascii="Times New Roman" w:hAnsi="Times New Roman" w:cs="Times New Roman"/>
        </w:rPr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 w:rsidRPr="0067511D">
        <w:rPr>
          <w:rFonts w:ascii="Times New Roman" w:hAnsi="Times New Roman" w:cs="Times New Roman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67511D">
        <w:rPr>
          <w:rFonts w:ascii="Times New Roman" w:hAnsi="Times New Roman" w:cs="Times New Roman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DF49A6" w:rsidRPr="0067511D" w:rsidRDefault="00DF49A6" w:rsidP="00141AB7">
      <w:pPr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67511D">
        <w:rPr>
          <w:rFonts w:ascii="Times New Roman" w:hAnsi="Times New Roman" w:cs="Times New Roman"/>
        </w:rPr>
        <w:t>размера оплаты труда</w:t>
      </w:r>
      <w:proofErr w:type="gramEnd"/>
      <w:r w:rsidRPr="0067511D">
        <w:rPr>
          <w:rFonts w:ascii="Times New Roman" w:hAnsi="Times New Roman" w:cs="Times New Roman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DF49A6" w:rsidRPr="0067511D" w:rsidRDefault="00DF49A6" w:rsidP="00141AB7">
      <w:pPr>
        <w:rPr>
          <w:rFonts w:ascii="Times New Roman" w:hAnsi="Times New Roman" w:cs="Times New Roman"/>
          <w:spacing w:val="-1"/>
        </w:rPr>
      </w:pPr>
      <w:proofErr w:type="gramStart"/>
      <w:r w:rsidRPr="0067511D">
        <w:rPr>
          <w:rFonts w:ascii="Times New Roman" w:hAnsi="Times New Roman" w:cs="Times New Roman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 w:rsidRPr="0067511D">
        <w:rPr>
          <w:rFonts w:ascii="Times New Roman" w:hAnsi="Times New Roman" w:cs="Times New Roman"/>
        </w:rPr>
        <w:br/>
        <w:t xml:space="preserve">и выполненной норме труда (трудовых обязанностей) ниже размера заработной платы, установленного </w:t>
      </w:r>
      <w:hyperlink r:id="rId5" w:history="1">
        <w:r w:rsidRPr="0067511D">
          <w:rPr>
            <w:rFonts w:ascii="Times New Roman" w:hAnsi="Times New Roman" w:cs="Times New Roman"/>
          </w:rPr>
          <w:t>пунктом 2.1 статьи 4</w:t>
        </w:r>
      </w:hyperlink>
      <w:r w:rsidRPr="0067511D">
        <w:rPr>
          <w:rFonts w:ascii="Times New Roman" w:hAnsi="Times New Roman" w:cs="Times New Roman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</w:t>
      </w:r>
      <w:proofErr w:type="gramEnd"/>
      <w:r w:rsidRPr="0067511D">
        <w:rPr>
          <w:rFonts w:ascii="Times New Roman" w:hAnsi="Times New Roman" w:cs="Times New Roman"/>
        </w:rPr>
        <w:t xml:space="preserve"> </w:t>
      </w:r>
      <w:proofErr w:type="gramStart"/>
      <w:r w:rsidRPr="0067511D">
        <w:rPr>
          <w:rFonts w:ascii="Times New Roman" w:hAnsi="Times New Roman" w:cs="Times New Roman"/>
        </w:rPr>
        <w:t>платы, 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отработанной норме рабочего времени и выполненной норме труда (трудовых обязанностей).</w:t>
      </w:r>
      <w:proofErr w:type="gramEnd"/>
    </w:p>
    <w:p w:rsidR="00DF49A6" w:rsidRPr="0067511D" w:rsidRDefault="00DF49A6" w:rsidP="00141AB7">
      <w:pPr>
        <w:rPr>
          <w:rFonts w:ascii="Times New Roman" w:hAnsi="Times New Roman" w:cs="Times New Roman"/>
        </w:rPr>
      </w:pPr>
      <w:proofErr w:type="gramStart"/>
      <w:r w:rsidRPr="0067511D">
        <w:rPr>
          <w:rFonts w:ascii="Times New Roman" w:hAnsi="Times New Roman" w:cs="Times New Roman"/>
        </w:rPr>
        <w:t xml:space="preserve">Работникам учреждения, месячная заработная плата которых </w:t>
      </w:r>
      <w:r w:rsidRPr="0067511D">
        <w:rPr>
          <w:rFonts w:ascii="Times New Roman" w:hAnsi="Times New Roman" w:cs="Times New Roman"/>
        </w:rPr>
        <w:br/>
        <w:t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67511D">
        <w:rPr>
          <w:rFonts w:ascii="Times New Roman" w:hAnsi="Times New Roman" w:cs="Times New Roman"/>
        </w:rPr>
        <w:t xml:space="preserve"> платы конкретного работника учреждения за соответствующий период времени.</w:t>
      </w:r>
    </w:p>
    <w:p w:rsidR="00DF49A6" w:rsidRPr="0067511D" w:rsidRDefault="00DF49A6" w:rsidP="00141AB7">
      <w:pPr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67511D">
        <w:rPr>
          <w:rFonts w:ascii="Times New Roman" w:hAnsi="Times New Roman" w:cs="Times New Roman"/>
        </w:rPr>
        <w:t>размера оплаты труда</w:t>
      </w:r>
      <w:proofErr w:type="gramEnd"/>
      <w:r w:rsidRPr="0067511D">
        <w:rPr>
          <w:rFonts w:ascii="Times New Roman" w:hAnsi="Times New Roman" w:cs="Times New Roman"/>
        </w:rPr>
        <w:t xml:space="preserve">) </w:t>
      </w:r>
      <w:r w:rsidRPr="0067511D">
        <w:rPr>
          <w:rFonts w:ascii="Times New Roman" w:hAnsi="Times New Roman" w:cs="Times New Roman"/>
        </w:rPr>
        <w:br/>
        <w:t>(в случае ее осуществления).</w:t>
      </w:r>
    </w:p>
    <w:p w:rsidR="00DF49A6" w:rsidRPr="0067511D" w:rsidRDefault="00DF49A6" w:rsidP="00141AB7">
      <w:pPr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Персональные выплаты в целях обеспечения региональной выплаты включает в себя начисления по районному коэффициенту, процентной выплаты к заработной плате за стаж работы в районах Крайнего Севера </w:t>
      </w:r>
      <w:r w:rsidRPr="0067511D">
        <w:rPr>
          <w:rFonts w:ascii="Times New Roman" w:hAnsi="Times New Roman" w:cs="Times New Roman"/>
        </w:rPr>
        <w:br/>
        <w:t xml:space="preserve">и приравненных к ним местностях или выплате за работу в местностях </w:t>
      </w:r>
      <w:r w:rsidRPr="0067511D">
        <w:rPr>
          <w:rFonts w:ascii="Times New Roman" w:hAnsi="Times New Roman" w:cs="Times New Roman"/>
        </w:rPr>
        <w:br/>
        <w:t>с особыми климатическими условиями».</w:t>
      </w:r>
    </w:p>
    <w:p w:rsidR="00DF49A6" w:rsidRPr="00141AB7" w:rsidRDefault="00DF49A6" w:rsidP="00141AB7">
      <w:pPr>
        <w:jc w:val="both"/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 xml:space="preserve">4.5. </w:t>
      </w:r>
      <w:r w:rsidRPr="00141AB7">
        <w:rPr>
          <w:rFonts w:ascii="Times New Roman" w:hAnsi="Times New Roman" w:cs="Times New Roman"/>
        </w:rPr>
        <w:t>Персональные выплаты работникам могут устанавливать:</w:t>
      </w:r>
    </w:p>
    <w:p w:rsidR="00DF49A6" w:rsidRPr="00141AB7" w:rsidRDefault="00DF49A6" w:rsidP="00141AB7">
      <w:pPr>
        <w:jc w:val="both"/>
        <w:rPr>
          <w:rFonts w:ascii="Times New Roman" w:hAnsi="Times New Roman" w:cs="Times New Roman"/>
        </w:rPr>
      </w:pPr>
      <w:r w:rsidRPr="00141AB7">
        <w:rPr>
          <w:rFonts w:ascii="Times New Roman" w:hAnsi="Times New Roman" w:cs="Times New Roman"/>
        </w:rPr>
        <w:t>-водителям спец</w:t>
      </w:r>
      <w:proofErr w:type="gramStart"/>
      <w:r w:rsidRPr="00141AB7">
        <w:rPr>
          <w:rFonts w:ascii="Times New Roman" w:hAnsi="Times New Roman" w:cs="Times New Roman"/>
        </w:rPr>
        <w:t>.а</w:t>
      </w:r>
      <w:proofErr w:type="gramEnd"/>
      <w:r w:rsidRPr="00141AB7">
        <w:rPr>
          <w:rFonts w:ascii="Times New Roman" w:hAnsi="Times New Roman" w:cs="Times New Roman"/>
        </w:rPr>
        <w:t>втомобиля за классность в размере 10% оклада (должностного оклада)».</w:t>
      </w:r>
    </w:p>
    <w:p w:rsidR="00DF49A6" w:rsidRPr="0067511D" w:rsidRDefault="00DF49A6" w:rsidP="00141AB7">
      <w:pPr>
        <w:pStyle w:val="11"/>
        <w:shd w:val="clear" w:color="auto" w:fill="auto"/>
        <w:tabs>
          <w:tab w:val="left" w:pos="890"/>
        </w:tabs>
        <w:spacing w:after="0" w:line="240" w:lineRule="auto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4.6. 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работника, сложности и напряженности работы, интенсивности труда, но не реже 1 раза за год.</w:t>
      </w:r>
    </w:p>
    <w:p w:rsidR="00DF49A6" w:rsidRPr="0067511D" w:rsidRDefault="00DF49A6" w:rsidP="0067511D">
      <w:pPr>
        <w:pStyle w:val="11"/>
        <w:numPr>
          <w:ilvl w:val="1"/>
          <w:numId w:val="5"/>
        </w:numPr>
        <w:shd w:val="clear" w:color="auto" w:fill="auto"/>
        <w:tabs>
          <w:tab w:val="left" w:pos="990"/>
        </w:tabs>
        <w:spacing w:line="240" w:lineRule="auto"/>
        <w:ind w:right="40" w:firstLine="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Размер выплат работнику, за исключением персональных выплат, устанавливается по формуле:</w:t>
      </w:r>
    </w:p>
    <w:p w:rsidR="00DF49A6" w:rsidRPr="0067511D" w:rsidRDefault="00BE34AA" w:rsidP="0067511D">
      <w:pPr>
        <w:pStyle w:val="13"/>
        <w:keepNext/>
        <w:keepLines/>
        <w:shd w:val="clear" w:color="auto" w:fill="auto"/>
        <w:tabs>
          <w:tab w:val="left" w:pos="7635"/>
        </w:tabs>
        <w:spacing w:before="0" w:line="240" w:lineRule="auto"/>
        <w:ind w:left="2000"/>
        <w:rPr>
          <w:sz w:val="24"/>
          <w:szCs w:val="24"/>
        </w:rPr>
      </w:pPr>
      <w:r w:rsidRPr="00BE34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45pt;margin-top:4.55pt;width:20.25pt;height:6.75pt;z-index:-251658240;mso-wrap-distance-left:5pt;mso-wrap-distance-right:5pt;mso-position-horizontal-relative:margin" filled="f" stroked="f">
            <v:textbox style="mso-fit-shape-to-text:t" inset="0,0,0,0">
              <w:txbxContent>
                <w:p w:rsidR="00DF49A6" w:rsidRDefault="00DF49A6" w:rsidP="0067511D">
                  <w:pPr>
                    <w:pStyle w:val="2"/>
                    <w:shd w:val="clear" w:color="auto" w:fill="auto"/>
                    <w:spacing w:line="140" w:lineRule="exact"/>
                  </w:pPr>
                </w:p>
              </w:txbxContent>
            </v:textbox>
            <w10:wrap type="square" anchorx="margin"/>
          </v:shape>
        </w:pict>
      </w:r>
      <w:bookmarkStart w:id="0" w:name="bookmark0"/>
      <w:proofErr w:type="gramStart"/>
      <w:r w:rsidR="00DF49A6" w:rsidRPr="0067511D">
        <w:rPr>
          <w:color w:val="000000"/>
          <w:sz w:val="24"/>
          <w:szCs w:val="24"/>
        </w:rPr>
        <w:t>Р</w:t>
      </w:r>
      <w:proofErr w:type="gramEnd"/>
      <w:r w:rsidR="00DF49A6" w:rsidRPr="0067511D">
        <w:rPr>
          <w:color w:val="000000"/>
          <w:sz w:val="24"/>
          <w:szCs w:val="24"/>
        </w:rPr>
        <w:t xml:space="preserve"> = Ц 1 балла </w:t>
      </w:r>
      <w:proofErr w:type="spellStart"/>
      <w:r w:rsidR="00DF49A6" w:rsidRPr="0067511D">
        <w:rPr>
          <w:color w:val="000000"/>
          <w:sz w:val="24"/>
          <w:szCs w:val="24"/>
        </w:rPr>
        <w:t>х</w:t>
      </w:r>
      <w:proofErr w:type="spellEnd"/>
      <w:r w:rsidR="00DF49A6" w:rsidRPr="0067511D">
        <w:rPr>
          <w:color w:val="000000"/>
          <w:sz w:val="24"/>
          <w:szCs w:val="24"/>
        </w:rPr>
        <w:t xml:space="preserve"> </w:t>
      </w:r>
      <w:r w:rsidR="00DF49A6" w:rsidRPr="0067511D">
        <w:rPr>
          <w:color w:val="000000"/>
          <w:sz w:val="24"/>
          <w:szCs w:val="24"/>
          <w:lang w:val="en-US"/>
        </w:rPr>
        <w:t>Bi</w:t>
      </w:r>
      <w:r w:rsidR="00DF49A6" w:rsidRPr="0067511D">
        <w:rPr>
          <w:color w:val="000000"/>
          <w:sz w:val="24"/>
          <w:szCs w:val="24"/>
        </w:rPr>
        <w:t xml:space="preserve"> </w:t>
      </w:r>
      <w:proofErr w:type="spellStart"/>
      <w:r w:rsidR="00DF49A6" w:rsidRPr="0067511D">
        <w:rPr>
          <w:color w:val="000000"/>
          <w:sz w:val="24"/>
          <w:szCs w:val="24"/>
        </w:rPr>
        <w:t>х</w:t>
      </w:r>
      <w:proofErr w:type="spellEnd"/>
      <w:r w:rsidR="00DF49A6" w:rsidRPr="0067511D">
        <w:rPr>
          <w:color w:val="000000"/>
          <w:sz w:val="24"/>
          <w:szCs w:val="24"/>
        </w:rPr>
        <w:t xml:space="preserve"> К исп. раб. врем.,</w:t>
      </w:r>
      <w:r w:rsidR="00DF49A6" w:rsidRPr="0067511D">
        <w:rPr>
          <w:color w:val="000000"/>
          <w:sz w:val="24"/>
          <w:szCs w:val="24"/>
        </w:rPr>
        <w:tab/>
        <w:t>(1)</w:t>
      </w:r>
      <w:bookmarkEnd w:id="0"/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где: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 w:right="40"/>
        <w:jc w:val="left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</w:rPr>
        <w:lastRenderedPageBreak/>
        <w:t>Р</w:t>
      </w:r>
      <w:proofErr w:type="gramEnd"/>
      <w:r w:rsidRPr="0067511D">
        <w:rPr>
          <w:color w:val="000000"/>
          <w:sz w:val="24"/>
          <w:szCs w:val="24"/>
        </w:rPr>
        <w:t xml:space="preserve"> - размер выплаты работнику за отчетный период (месяц, квартал, год) по </w:t>
      </w:r>
      <w:proofErr w:type="spell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r w:rsidRPr="0067511D">
        <w:rPr>
          <w:color w:val="000000"/>
          <w:sz w:val="24"/>
          <w:szCs w:val="24"/>
        </w:rPr>
        <w:t xml:space="preserve"> виду выплат;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 w:right="40"/>
        <w:jc w:val="left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</w:rPr>
        <w:t>Ц</w:t>
      </w:r>
      <w:proofErr w:type="gramEnd"/>
      <w:r w:rsidRPr="0067511D">
        <w:rPr>
          <w:color w:val="000000"/>
          <w:sz w:val="24"/>
          <w:szCs w:val="24"/>
        </w:rPr>
        <w:t xml:space="preserve"> 1 балла - цена балла для определения </w:t>
      </w:r>
      <w:proofErr w:type="spell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r w:rsidRPr="0067511D">
        <w:rPr>
          <w:color w:val="000000"/>
          <w:sz w:val="24"/>
          <w:szCs w:val="24"/>
        </w:rPr>
        <w:t>-</w:t>
      </w:r>
      <w:proofErr w:type="spellStart"/>
      <w:r w:rsidRPr="0067511D">
        <w:rPr>
          <w:color w:val="000000"/>
          <w:sz w:val="24"/>
          <w:szCs w:val="24"/>
          <w:lang w:val="en-US"/>
        </w:rPr>
        <w:t>ro</w:t>
      </w:r>
      <w:proofErr w:type="spellEnd"/>
      <w:r w:rsidRPr="0067511D">
        <w:rPr>
          <w:color w:val="000000"/>
          <w:sz w:val="24"/>
          <w:szCs w:val="24"/>
        </w:rPr>
        <w:t xml:space="preserve"> размера выплат работнику за отчетный период (месяц, квартал, год);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Б</w:t>
      </w:r>
      <w:proofErr w:type="spellStart"/>
      <w:proofErr w:type="gram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67511D">
        <w:rPr>
          <w:color w:val="000000"/>
          <w:sz w:val="24"/>
          <w:szCs w:val="24"/>
        </w:rPr>
        <w:t xml:space="preserve"> - количество баллов по результатам оценки результативности и качества труда </w:t>
      </w:r>
      <w:proofErr w:type="spell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r w:rsidRPr="0067511D">
        <w:rPr>
          <w:color w:val="000000"/>
          <w:sz w:val="24"/>
          <w:szCs w:val="24"/>
        </w:rPr>
        <w:t>-</w:t>
      </w:r>
      <w:proofErr w:type="spellStart"/>
      <w:r w:rsidRPr="0067511D">
        <w:rPr>
          <w:color w:val="000000"/>
          <w:sz w:val="24"/>
          <w:szCs w:val="24"/>
          <w:lang w:val="en-US"/>
        </w:rPr>
        <w:t>ro</w:t>
      </w:r>
      <w:proofErr w:type="spellEnd"/>
      <w:r w:rsidRPr="0067511D">
        <w:rPr>
          <w:color w:val="000000"/>
          <w:sz w:val="24"/>
          <w:szCs w:val="24"/>
        </w:rPr>
        <w:t xml:space="preserve"> работника, исчисленное по показателям оценки за отчетный период (месяц, квартал, год) по </w:t>
      </w:r>
      <w:proofErr w:type="spell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r w:rsidRPr="0067511D">
        <w:rPr>
          <w:color w:val="000000"/>
          <w:sz w:val="24"/>
          <w:szCs w:val="24"/>
        </w:rPr>
        <w:t xml:space="preserve"> виду выплат;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К исп. раб</w:t>
      </w:r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</w:t>
      </w:r>
      <w:proofErr w:type="gramStart"/>
      <w:r w:rsidRPr="0067511D">
        <w:rPr>
          <w:color w:val="000000"/>
          <w:sz w:val="24"/>
          <w:szCs w:val="24"/>
        </w:rPr>
        <w:t>в</w:t>
      </w:r>
      <w:proofErr w:type="gramEnd"/>
      <w:r w:rsidRPr="0067511D">
        <w:rPr>
          <w:color w:val="000000"/>
          <w:sz w:val="24"/>
          <w:szCs w:val="24"/>
        </w:rPr>
        <w:t>рем. - коэффициент использования рабочего времени работника за отчетный период (месяц, квартал, год);</w:t>
      </w:r>
    </w:p>
    <w:p w:rsidR="00DF49A6" w:rsidRPr="0067511D" w:rsidRDefault="00DF49A6" w:rsidP="0067511D">
      <w:pPr>
        <w:pStyle w:val="13"/>
        <w:keepNext/>
        <w:keepLines/>
        <w:shd w:val="clear" w:color="auto" w:fill="auto"/>
        <w:tabs>
          <w:tab w:val="left" w:pos="8024"/>
        </w:tabs>
        <w:spacing w:before="0" w:line="240" w:lineRule="auto"/>
        <w:ind w:left="2000"/>
        <w:rPr>
          <w:sz w:val="24"/>
          <w:szCs w:val="24"/>
        </w:rPr>
      </w:pPr>
      <w:bookmarkStart w:id="1" w:name="bookmark1"/>
      <w:r w:rsidRPr="0067511D">
        <w:rPr>
          <w:color w:val="000000"/>
          <w:sz w:val="24"/>
          <w:szCs w:val="24"/>
        </w:rPr>
        <w:t>К. исп. раб</w:t>
      </w:r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</w:t>
      </w:r>
      <w:proofErr w:type="gramStart"/>
      <w:r w:rsidRPr="0067511D">
        <w:rPr>
          <w:color w:val="000000"/>
          <w:sz w:val="24"/>
          <w:szCs w:val="24"/>
        </w:rPr>
        <w:t>в</w:t>
      </w:r>
      <w:proofErr w:type="gramEnd"/>
      <w:r w:rsidRPr="0067511D">
        <w:rPr>
          <w:color w:val="000000"/>
          <w:sz w:val="24"/>
          <w:szCs w:val="24"/>
        </w:rPr>
        <w:t>рем. = Т факт. / Т план</w:t>
      </w:r>
      <w:proofErr w:type="gramStart"/>
      <w:r w:rsidRPr="0067511D">
        <w:rPr>
          <w:color w:val="000000"/>
          <w:sz w:val="24"/>
          <w:szCs w:val="24"/>
        </w:rPr>
        <w:t>.,</w:t>
      </w:r>
      <w:r w:rsidRPr="0067511D">
        <w:rPr>
          <w:color w:val="000000"/>
          <w:sz w:val="24"/>
          <w:szCs w:val="24"/>
        </w:rPr>
        <w:tab/>
        <w:t>(</w:t>
      </w:r>
      <w:proofErr w:type="gramEnd"/>
      <w:r w:rsidRPr="0067511D">
        <w:rPr>
          <w:color w:val="000000"/>
          <w:sz w:val="24"/>
          <w:szCs w:val="24"/>
        </w:rPr>
        <w:t>2)</w:t>
      </w:r>
      <w:bookmarkEnd w:id="1"/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где: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4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Т факт</w:t>
      </w:r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- </w:t>
      </w:r>
      <w:proofErr w:type="gramStart"/>
      <w:r w:rsidRPr="0067511D">
        <w:rPr>
          <w:color w:val="000000"/>
          <w:sz w:val="24"/>
          <w:szCs w:val="24"/>
        </w:rPr>
        <w:t>ф</w:t>
      </w:r>
      <w:proofErr w:type="gramEnd"/>
      <w:r w:rsidRPr="0067511D">
        <w:rPr>
          <w:color w:val="000000"/>
          <w:sz w:val="24"/>
          <w:szCs w:val="24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DF49A6" w:rsidRPr="0067511D" w:rsidRDefault="00DF49A6" w:rsidP="0067511D">
      <w:pPr>
        <w:pStyle w:val="20"/>
        <w:shd w:val="clear" w:color="auto" w:fill="auto"/>
        <w:tabs>
          <w:tab w:val="left" w:pos="1598"/>
        </w:tabs>
        <w:spacing w:after="0" w:line="240" w:lineRule="auto"/>
        <w:ind w:right="120" w:firstLine="0"/>
        <w:rPr>
          <w:sz w:val="24"/>
          <w:szCs w:val="24"/>
        </w:rPr>
      </w:pPr>
    </w:p>
    <w:p w:rsidR="00DF49A6" w:rsidRPr="0067511D" w:rsidRDefault="00DF49A6" w:rsidP="0067511D">
      <w:pPr>
        <w:pStyle w:val="20"/>
        <w:shd w:val="clear" w:color="auto" w:fill="auto"/>
        <w:tabs>
          <w:tab w:val="left" w:pos="1598"/>
        </w:tabs>
        <w:spacing w:after="0" w:line="240" w:lineRule="auto"/>
        <w:ind w:right="120" w:firstLine="0"/>
        <w:rPr>
          <w:sz w:val="24"/>
          <w:szCs w:val="24"/>
        </w:rPr>
      </w:pP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Т план</w:t>
      </w:r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- </w:t>
      </w:r>
      <w:proofErr w:type="gramStart"/>
      <w:r w:rsidRPr="0067511D">
        <w:rPr>
          <w:color w:val="000000"/>
          <w:sz w:val="24"/>
          <w:szCs w:val="24"/>
        </w:rPr>
        <w:t>н</w:t>
      </w:r>
      <w:proofErr w:type="gramEnd"/>
      <w:r w:rsidRPr="0067511D">
        <w:rPr>
          <w:color w:val="000000"/>
          <w:sz w:val="24"/>
          <w:szCs w:val="24"/>
        </w:rPr>
        <w:t>орма часов (рабочих дней) по должности за отчетный период (месяц, квартал, год);</w:t>
      </w:r>
    </w:p>
    <w:p w:rsidR="00DF49A6" w:rsidRPr="0067511D" w:rsidRDefault="00DF49A6" w:rsidP="0067511D">
      <w:pPr>
        <w:pStyle w:val="2"/>
        <w:shd w:val="clear" w:color="auto" w:fill="auto"/>
        <w:spacing w:line="240" w:lineRule="auto"/>
        <w:ind w:left="2920"/>
        <w:rPr>
          <w:rFonts w:ascii="Times New Roman" w:hAnsi="Times New Roman" w:cs="Times New Roman"/>
          <w:sz w:val="24"/>
          <w:szCs w:val="24"/>
        </w:rPr>
      </w:pPr>
      <w:proofErr w:type="gramStart"/>
      <w:r w:rsidRPr="0067511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7511D">
        <w:rPr>
          <w:rFonts w:ascii="Times New Roman" w:hAnsi="Times New Roman" w:cs="Times New Roman"/>
          <w:color w:val="000000"/>
          <w:sz w:val="24"/>
          <w:szCs w:val="24"/>
        </w:rPr>
        <w:t xml:space="preserve"> 1 балла </w:t>
      </w:r>
      <w:r w:rsidRPr="0067511D">
        <w:rPr>
          <w:rStyle w:val="213"/>
          <w:bCs w:val="0"/>
          <w:sz w:val="24"/>
          <w:szCs w:val="24"/>
        </w:rPr>
        <w:t xml:space="preserve">= </w:t>
      </w:r>
      <w:r w:rsidRPr="0067511D">
        <w:rPr>
          <w:rStyle w:val="213"/>
          <w:bCs w:val="0"/>
          <w:sz w:val="24"/>
          <w:szCs w:val="24"/>
          <w:lang w:val="en-US"/>
        </w:rPr>
        <w:t>Q</w:t>
      </w:r>
      <w:r w:rsidRPr="0067511D">
        <w:rPr>
          <w:rStyle w:val="213"/>
          <w:bCs w:val="0"/>
          <w:sz w:val="24"/>
          <w:szCs w:val="24"/>
        </w:rPr>
        <w:t xml:space="preserve"> </w:t>
      </w:r>
      <w:proofErr w:type="spellStart"/>
      <w:r w:rsidRPr="0067511D">
        <w:rPr>
          <w:rFonts w:ascii="Times New Roman" w:hAnsi="Times New Roman" w:cs="Times New Roman"/>
          <w:color w:val="000000"/>
          <w:sz w:val="24"/>
          <w:szCs w:val="24"/>
        </w:rPr>
        <w:t>стим</w:t>
      </w:r>
      <w:proofErr w:type="spellEnd"/>
      <w:r w:rsidRPr="0067511D">
        <w:rPr>
          <w:rFonts w:ascii="Times New Roman" w:hAnsi="Times New Roman" w:cs="Times New Roman"/>
          <w:color w:val="000000"/>
          <w:sz w:val="24"/>
          <w:szCs w:val="24"/>
        </w:rPr>
        <w:t>./</w:t>
      </w:r>
      <w:r w:rsidRPr="0067511D">
        <w:rPr>
          <w:rFonts w:ascii="Times New Roman" w:hAnsi="Times New Roman" w:cs="Times New Roman"/>
          <w:color w:val="000000"/>
          <w:sz w:val="24"/>
          <w:szCs w:val="24"/>
          <w:lang w:val="en-US"/>
        </w:rPr>
        <w:t>SUM</w:t>
      </w:r>
      <w:r w:rsidRPr="00675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11D">
        <w:rPr>
          <w:rStyle w:val="213"/>
          <w:bCs w:val="0"/>
          <w:sz w:val="24"/>
          <w:szCs w:val="24"/>
        </w:rPr>
        <w:t xml:space="preserve">Б </w:t>
      </w:r>
      <w:r w:rsidRPr="0067511D"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где: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  <w:lang w:val="en-US"/>
        </w:rPr>
        <w:t>Q</w:t>
      </w:r>
      <w:r w:rsidRPr="0067511D">
        <w:rPr>
          <w:color w:val="000000"/>
          <w:sz w:val="24"/>
          <w:szCs w:val="24"/>
        </w:rPr>
        <w:t xml:space="preserve"> </w:t>
      </w:r>
      <w:proofErr w:type="spellStart"/>
      <w:r w:rsidRPr="0067511D">
        <w:rPr>
          <w:color w:val="000000"/>
          <w:sz w:val="24"/>
          <w:szCs w:val="24"/>
        </w:rPr>
        <w:t>стим</w:t>
      </w:r>
      <w:proofErr w:type="spellEnd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- объем средств фонда оплаты труда, направляемый на выплаты в отчетном периоде;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  <w:lang w:val="en-US"/>
        </w:rPr>
        <w:t>SUM</w:t>
      </w:r>
      <w:r w:rsidRPr="0067511D">
        <w:rPr>
          <w:color w:val="000000"/>
          <w:sz w:val="24"/>
          <w:szCs w:val="24"/>
        </w:rPr>
        <w:t xml:space="preserve"> </w:t>
      </w:r>
      <w:r w:rsidRPr="0067511D">
        <w:rPr>
          <w:rStyle w:val="a8"/>
          <w:sz w:val="24"/>
          <w:szCs w:val="24"/>
        </w:rPr>
        <w:t xml:space="preserve">Б </w:t>
      </w:r>
      <w:r w:rsidRPr="0067511D">
        <w:rPr>
          <w:color w:val="000000"/>
          <w:sz w:val="24"/>
          <w:szCs w:val="24"/>
        </w:rPr>
        <w:t xml:space="preserve">- сумма баллов по работникам, подлежащим оценке за отчетный период, по </w:t>
      </w:r>
      <w:proofErr w:type="spellStart"/>
      <w:r w:rsidRPr="0067511D">
        <w:rPr>
          <w:color w:val="000000"/>
          <w:sz w:val="24"/>
          <w:szCs w:val="24"/>
          <w:lang w:val="en-US"/>
        </w:rPr>
        <w:t>i</w:t>
      </w:r>
      <w:proofErr w:type="spellEnd"/>
      <w:r w:rsidRPr="0067511D">
        <w:rPr>
          <w:color w:val="000000"/>
          <w:sz w:val="24"/>
          <w:szCs w:val="24"/>
        </w:rPr>
        <w:t xml:space="preserve"> виду выплат стимулирующего характера;</w:t>
      </w:r>
    </w:p>
    <w:p w:rsidR="00DF49A6" w:rsidRPr="0067511D" w:rsidRDefault="00DF49A6" w:rsidP="0067511D">
      <w:pPr>
        <w:pStyle w:val="30"/>
        <w:shd w:val="clear" w:color="auto" w:fill="auto"/>
        <w:spacing w:before="0" w:line="240" w:lineRule="auto"/>
        <w:ind w:left="1140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  <w:lang w:val="en-US"/>
        </w:rPr>
        <w:t>Q</w:t>
      </w:r>
      <w:r w:rsidRPr="0067511D">
        <w:rPr>
          <w:color w:val="000000"/>
          <w:sz w:val="24"/>
          <w:szCs w:val="24"/>
        </w:rPr>
        <w:t xml:space="preserve"> </w:t>
      </w:r>
      <w:proofErr w:type="spellStart"/>
      <w:r w:rsidRPr="0067511D">
        <w:rPr>
          <w:color w:val="000000"/>
          <w:sz w:val="24"/>
          <w:szCs w:val="24"/>
        </w:rPr>
        <w:t>стим</w:t>
      </w:r>
      <w:proofErr w:type="spellEnd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</w:t>
      </w:r>
      <w:proofErr w:type="gramStart"/>
      <w:r w:rsidRPr="0067511D">
        <w:rPr>
          <w:color w:val="000000"/>
          <w:sz w:val="24"/>
          <w:szCs w:val="24"/>
        </w:rPr>
        <w:t>= (ФОТ план.</w:t>
      </w:r>
      <w:proofErr w:type="gramEnd"/>
      <w:r w:rsidRPr="0067511D">
        <w:rPr>
          <w:color w:val="000000"/>
          <w:sz w:val="24"/>
          <w:szCs w:val="24"/>
        </w:rPr>
        <w:t xml:space="preserve"> - ФОТ штат. - К </w:t>
      </w:r>
      <w:proofErr w:type="spellStart"/>
      <w:r w:rsidRPr="0067511D">
        <w:rPr>
          <w:color w:val="000000"/>
          <w:sz w:val="24"/>
          <w:szCs w:val="24"/>
        </w:rPr>
        <w:t>гар</w:t>
      </w:r>
      <w:proofErr w:type="spellEnd"/>
      <w:r w:rsidRPr="0067511D">
        <w:rPr>
          <w:color w:val="000000"/>
          <w:sz w:val="24"/>
          <w:szCs w:val="24"/>
        </w:rPr>
        <w:t xml:space="preserve">. - </w:t>
      </w:r>
      <w:proofErr w:type="gramStart"/>
      <w:r w:rsidRPr="0067511D">
        <w:rPr>
          <w:color w:val="000000"/>
          <w:sz w:val="24"/>
          <w:szCs w:val="24"/>
        </w:rPr>
        <w:t xml:space="preserve">К </w:t>
      </w:r>
      <w:proofErr w:type="spellStart"/>
      <w:r w:rsidRPr="0067511D">
        <w:rPr>
          <w:color w:val="000000"/>
          <w:sz w:val="24"/>
          <w:szCs w:val="24"/>
        </w:rPr>
        <w:t>отп</w:t>
      </w:r>
      <w:proofErr w:type="spellEnd"/>
      <w:r w:rsidRPr="0067511D">
        <w:rPr>
          <w:color w:val="000000"/>
          <w:sz w:val="24"/>
          <w:szCs w:val="24"/>
        </w:rPr>
        <w:t>.)</w:t>
      </w:r>
      <w:proofErr w:type="gramEnd"/>
      <w:r w:rsidRPr="0067511D">
        <w:rPr>
          <w:color w:val="000000"/>
          <w:sz w:val="24"/>
          <w:szCs w:val="24"/>
        </w:rPr>
        <w:t xml:space="preserve"> / РК, (4)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где:</w:t>
      </w:r>
    </w:p>
    <w:p w:rsidR="00DF49A6" w:rsidRPr="0067511D" w:rsidRDefault="00BE34AA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BE34AA">
        <w:rPr>
          <w:noProof/>
          <w:lang w:eastAsia="ru-RU"/>
        </w:rPr>
        <w:pict>
          <v:shape id="_x0000_s1027" type="#_x0000_t202" style="position:absolute;left:0;text-align:left;margin-left:-56.65pt;margin-top:67.2pt;width:18.3pt;height:13.5pt;z-index:-251657216;mso-wrap-distance-left:5pt;mso-wrap-distance-right:5pt;mso-position-horizontal-relative:margin" filled="f" stroked="f">
            <v:textbox style="mso-fit-shape-to-text:t" inset="0,0,0,0">
              <w:txbxContent>
                <w:p w:rsidR="00DF49A6" w:rsidRDefault="00DF49A6" w:rsidP="0067511D">
                  <w:pPr>
                    <w:pStyle w:val="4"/>
                    <w:shd w:val="clear" w:color="auto" w:fill="auto"/>
                    <w:spacing w:line="270" w:lineRule="exact"/>
                  </w:pPr>
                </w:p>
              </w:txbxContent>
            </v:textbox>
            <w10:wrap type="square" anchorx="margin"/>
          </v:shape>
        </w:pict>
      </w:r>
      <w:r w:rsidR="00DF49A6" w:rsidRPr="0067511D">
        <w:rPr>
          <w:color w:val="000000"/>
          <w:sz w:val="24"/>
          <w:szCs w:val="24"/>
        </w:rPr>
        <w:t>ФОТ план</w:t>
      </w:r>
      <w:proofErr w:type="gramStart"/>
      <w:r w:rsidR="00DF49A6" w:rsidRPr="0067511D">
        <w:rPr>
          <w:color w:val="000000"/>
          <w:sz w:val="24"/>
          <w:szCs w:val="24"/>
        </w:rPr>
        <w:t>.</w:t>
      </w:r>
      <w:proofErr w:type="gramEnd"/>
      <w:r w:rsidR="00DF49A6" w:rsidRPr="0067511D">
        <w:rPr>
          <w:color w:val="000000"/>
          <w:sz w:val="24"/>
          <w:szCs w:val="24"/>
        </w:rPr>
        <w:t xml:space="preserve"> - </w:t>
      </w:r>
      <w:proofErr w:type="gramStart"/>
      <w:r w:rsidR="00DF49A6" w:rsidRPr="0067511D">
        <w:rPr>
          <w:color w:val="000000"/>
          <w:sz w:val="24"/>
          <w:szCs w:val="24"/>
        </w:rPr>
        <w:t>ф</w:t>
      </w:r>
      <w:proofErr w:type="gramEnd"/>
      <w:r w:rsidR="00DF49A6" w:rsidRPr="0067511D">
        <w:rPr>
          <w:color w:val="000000"/>
          <w:sz w:val="24"/>
          <w:szCs w:val="24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ФОТ штат</w:t>
      </w:r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- </w:t>
      </w:r>
      <w:proofErr w:type="gramStart"/>
      <w:r w:rsidRPr="0067511D">
        <w:rPr>
          <w:color w:val="000000"/>
          <w:sz w:val="24"/>
          <w:szCs w:val="24"/>
        </w:rPr>
        <w:t>ф</w:t>
      </w:r>
      <w:proofErr w:type="gramEnd"/>
      <w:r w:rsidRPr="0067511D">
        <w:rPr>
          <w:color w:val="000000"/>
          <w:sz w:val="24"/>
          <w:szCs w:val="24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К </w:t>
      </w:r>
      <w:proofErr w:type="spellStart"/>
      <w:r w:rsidRPr="0067511D">
        <w:rPr>
          <w:color w:val="000000"/>
          <w:sz w:val="24"/>
          <w:szCs w:val="24"/>
        </w:rPr>
        <w:t>гар</w:t>
      </w:r>
      <w:proofErr w:type="spellEnd"/>
      <w:proofErr w:type="gramStart"/>
      <w:r w:rsidRPr="0067511D">
        <w:rPr>
          <w:color w:val="000000"/>
          <w:sz w:val="24"/>
          <w:szCs w:val="24"/>
        </w:rPr>
        <w:t>.</w:t>
      </w:r>
      <w:proofErr w:type="gramEnd"/>
      <w:r w:rsidRPr="0067511D">
        <w:rPr>
          <w:color w:val="000000"/>
          <w:sz w:val="24"/>
          <w:szCs w:val="24"/>
        </w:rPr>
        <w:t xml:space="preserve"> - </w:t>
      </w:r>
      <w:proofErr w:type="gramStart"/>
      <w:r w:rsidRPr="0067511D">
        <w:rPr>
          <w:color w:val="000000"/>
          <w:sz w:val="24"/>
          <w:szCs w:val="24"/>
        </w:rPr>
        <w:t>к</w:t>
      </w:r>
      <w:proofErr w:type="gramEnd"/>
      <w:r w:rsidRPr="0067511D">
        <w:rPr>
          <w:color w:val="000000"/>
          <w:sz w:val="24"/>
          <w:szCs w:val="24"/>
        </w:rPr>
        <w:t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proofErr w:type="gramStart"/>
      <w:r w:rsidRPr="0067511D">
        <w:rPr>
          <w:color w:val="000000"/>
          <w:sz w:val="24"/>
          <w:szCs w:val="24"/>
        </w:rPr>
        <w:lastRenderedPageBreak/>
        <w:t xml:space="preserve">К </w:t>
      </w:r>
      <w:proofErr w:type="spellStart"/>
      <w:r w:rsidRPr="0067511D">
        <w:rPr>
          <w:color w:val="000000"/>
          <w:sz w:val="24"/>
          <w:szCs w:val="24"/>
        </w:rPr>
        <w:t>отп</w:t>
      </w:r>
      <w:proofErr w:type="spellEnd"/>
      <w:r w:rsidRPr="0067511D">
        <w:rPr>
          <w:color w:val="000000"/>
          <w:sz w:val="24"/>
          <w:szCs w:val="24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67511D">
        <w:rPr>
          <w:color w:val="000000"/>
          <w:sz w:val="24"/>
          <w:szCs w:val="24"/>
        </w:rPr>
        <w:t xml:space="preserve"> служебных командировок, материальную помощь;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4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DF49A6" w:rsidRPr="0067511D" w:rsidRDefault="00DF49A6" w:rsidP="00141AB7">
      <w:pPr>
        <w:pStyle w:val="30"/>
        <w:shd w:val="clear" w:color="auto" w:fill="auto"/>
        <w:spacing w:before="0" w:line="240" w:lineRule="auto"/>
        <w:ind w:left="2920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 К </w:t>
      </w:r>
      <w:proofErr w:type="spellStart"/>
      <w:r w:rsidRPr="0067511D">
        <w:rPr>
          <w:color w:val="000000"/>
          <w:sz w:val="24"/>
          <w:szCs w:val="24"/>
        </w:rPr>
        <w:t>отп</w:t>
      </w:r>
      <w:proofErr w:type="spellEnd"/>
      <w:r w:rsidRPr="0067511D">
        <w:rPr>
          <w:color w:val="000000"/>
          <w:sz w:val="24"/>
          <w:szCs w:val="24"/>
        </w:rPr>
        <w:t xml:space="preserve">. = </w:t>
      </w:r>
      <w:r w:rsidRPr="0067511D">
        <w:rPr>
          <w:rStyle w:val="32pt"/>
          <w:sz w:val="24"/>
          <w:szCs w:val="24"/>
        </w:rPr>
        <w:t>1/12</w:t>
      </w:r>
      <w:r w:rsidRPr="0067511D">
        <w:rPr>
          <w:color w:val="000000"/>
          <w:sz w:val="24"/>
          <w:szCs w:val="24"/>
        </w:rPr>
        <w:t xml:space="preserve"> ФОТ план. (5)</w:t>
      </w:r>
    </w:p>
    <w:p w:rsidR="00DF49A6" w:rsidRPr="0067511D" w:rsidRDefault="00DF49A6" w:rsidP="0067511D">
      <w:pPr>
        <w:pStyle w:val="11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4.8.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DF49A6" w:rsidRDefault="00DF49A6" w:rsidP="00D35A90">
      <w:pPr>
        <w:pStyle w:val="11"/>
        <w:shd w:val="clear" w:color="auto" w:fill="auto"/>
        <w:spacing w:after="0" w:line="240" w:lineRule="auto"/>
        <w:ind w:left="20" w:right="20"/>
        <w:jc w:val="left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</w:t>
      </w:r>
      <w:r>
        <w:rPr>
          <w:color w:val="000000"/>
          <w:sz w:val="24"/>
          <w:szCs w:val="24"/>
        </w:rPr>
        <w:t xml:space="preserve">ляется на </w:t>
      </w:r>
      <w:proofErr w:type="gramStart"/>
      <w:r>
        <w:rPr>
          <w:color w:val="000000"/>
          <w:sz w:val="24"/>
          <w:szCs w:val="24"/>
        </w:rPr>
        <w:t>эти</w:t>
      </w:r>
      <w:proofErr w:type="gramEnd"/>
      <w:r>
        <w:rPr>
          <w:color w:val="000000"/>
          <w:sz w:val="24"/>
          <w:szCs w:val="24"/>
        </w:rPr>
        <w:t xml:space="preserve"> же цели в текущем </w:t>
      </w:r>
      <w:r w:rsidRPr="0067511D">
        <w:rPr>
          <w:color w:val="000000"/>
          <w:sz w:val="24"/>
          <w:szCs w:val="24"/>
        </w:rPr>
        <w:t>периоде или на осуществление выплат по итогам работы за год.</w:t>
      </w:r>
    </w:p>
    <w:p w:rsidR="00DF49A6" w:rsidRPr="0067511D" w:rsidRDefault="00DF49A6" w:rsidP="00D35A90">
      <w:pPr>
        <w:pStyle w:val="11"/>
        <w:shd w:val="clear" w:color="auto" w:fill="auto"/>
        <w:spacing w:after="0" w:line="240" w:lineRule="auto"/>
        <w:ind w:left="20" w:right="20"/>
        <w:jc w:val="left"/>
        <w:rPr>
          <w:sz w:val="24"/>
          <w:szCs w:val="24"/>
        </w:rPr>
      </w:pPr>
    </w:p>
    <w:p w:rsidR="00DF49A6" w:rsidRDefault="00DF49A6" w:rsidP="00D35A90">
      <w:pPr>
        <w:pStyle w:val="11"/>
        <w:shd w:val="clear" w:color="auto" w:fill="auto"/>
        <w:spacing w:after="0" w:line="240" w:lineRule="auto"/>
        <w:ind w:right="340"/>
        <w:rPr>
          <w:color w:val="000000"/>
          <w:sz w:val="24"/>
          <w:szCs w:val="24"/>
        </w:rPr>
      </w:pPr>
      <w:r w:rsidRPr="0067511D">
        <w:rPr>
          <w:color w:val="000000"/>
          <w:sz w:val="24"/>
          <w:szCs w:val="24"/>
        </w:rPr>
        <w:t>5.ЕДИНОВРЕМЕННАЯ МАТЕРИАЛЬНАЯ ПОМОЩЬ</w:t>
      </w:r>
    </w:p>
    <w:p w:rsidR="00DF49A6" w:rsidRPr="0067511D" w:rsidRDefault="00DF49A6" w:rsidP="00D35A90">
      <w:pPr>
        <w:pStyle w:val="11"/>
        <w:shd w:val="clear" w:color="auto" w:fill="auto"/>
        <w:spacing w:after="0" w:line="240" w:lineRule="auto"/>
        <w:ind w:right="340"/>
        <w:rPr>
          <w:sz w:val="24"/>
          <w:szCs w:val="24"/>
        </w:rPr>
      </w:pPr>
    </w:p>
    <w:p w:rsidR="00DF49A6" w:rsidRPr="0067511D" w:rsidRDefault="00DF49A6" w:rsidP="00D35A90">
      <w:pPr>
        <w:pStyle w:val="11"/>
        <w:numPr>
          <w:ilvl w:val="1"/>
          <w:numId w:val="7"/>
        </w:numPr>
        <w:shd w:val="clear" w:color="auto" w:fill="auto"/>
        <w:tabs>
          <w:tab w:val="left" w:pos="907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Работникам, в пределах утвержденного фонда оплаты труда может осуществляться выплата единовременной материальной помощи.</w:t>
      </w:r>
    </w:p>
    <w:p w:rsidR="00DF49A6" w:rsidRPr="0067511D" w:rsidRDefault="00DF49A6" w:rsidP="00D35A90">
      <w:pPr>
        <w:pStyle w:val="11"/>
        <w:shd w:val="clear" w:color="auto" w:fill="auto"/>
        <w:tabs>
          <w:tab w:val="left" w:pos="931"/>
        </w:tabs>
        <w:spacing w:after="0" w:line="240" w:lineRule="auto"/>
        <w:ind w:right="2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 xml:space="preserve">5.2.Единовременная материальная помощь </w:t>
      </w:r>
      <w:proofErr w:type="gramStart"/>
      <w:r w:rsidRPr="0067511D">
        <w:rPr>
          <w:color w:val="000000"/>
          <w:sz w:val="24"/>
          <w:szCs w:val="24"/>
        </w:rPr>
        <w:t>работникам</w:t>
      </w:r>
      <w:proofErr w:type="gramEnd"/>
      <w:r w:rsidRPr="0067511D">
        <w:rPr>
          <w:color w:val="000000"/>
          <w:sz w:val="24"/>
          <w:szCs w:val="24"/>
        </w:rPr>
        <w:t xml:space="preserve"> оказывается по решению руководителя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DF49A6" w:rsidRPr="0067511D" w:rsidRDefault="00DF49A6" w:rsidP="00D35A90">
      <w:pPr>
        <w:pStyle w:val="11"/>
        <w:numPr>
          <w:ilvl w:val="1"/>
          <w:numId w:val="6"/>
        </w:numPr>
        <w:shd w:val="clear" w:color="auto" w:fill="auto"/>
        <w:tabs>
          <w:tab w:val="left" w:pos="888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67511D">
        <w:rPr>
          <w:color w:val="000000"/>
          <w:sz w:val="24"/>
          <w:szCs w:val="24"/>
        </w:rPr>
        <w:t>Размер единовременной материальной помощи не может превышать грех тысяч рублей по каждому основанию, предусмотренному пунктом 5.2.</w:t>
      </w:r>
    </w:p>
    <w:p w:rsidR="00DF49A6" w:rsidRPr="0067511D" w:rsidRDefault="00DF49A6" w:rsidP="0067511D">
      <w:pPr>
        <w:rPr>
          <w:rFonts w:ascii="Times New Roman" w:hAnsi="Times New Roman" w:cs="Times New Roman"/>
        </w:rPr>
      </w:pPr>
      <w:r w:rsidRPr="0067511D">
        <w:rPr>
          <w:rFonts w:ascii="Times New Roman" w:hAnsi="Times New Roman" w:cs="Times New Roman"/>
        </w:rPr>
        <w:t>Выплата единовременной материальной помощи работникам производится на основании приказа руководителя с учетом положений настоящего раздела.</w:t>
      </w:r>
    </w:p>
    <w:sectPr w:rsidR="00DF49A6" w:rsidRPr="0067511D" w:rsidSect="0067511D">
      <w:pgSz w:w="11909" w:h="16838"/>
      <w:pgMar w:top="543" w:right="710" w:bottom="89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C5"/>
    <w:multiLevelType w:val="multilevel"/>
    <w:tmpl w:val="DE02AA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color w:val="000000"/>
      </w:rPr>
    </w:lvl>
  </w:abstractNum>
  <w:abstractNum w:abstractNumId="1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C40A00"/>
    <w:multiLevelType w:val="multilevel"/>
    <w:tmpl w:val="9ADEAB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1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3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80" w:hanging="1080"/>
      </w:pPr>
      <w:rPr>
        <w:rFonts w:cs="Times New Roman" w:hint="default"/>
        <w:color w:val="000000"/>
      </w:rPr>
    </w:lvl>
  </w:abstractNum>
  <w:abstractNum w:abstractNumId="3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220A71"/>
    <w:multiLevelType w:val="multilevel"/>
    <w:tmpl w:val="689807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color w:val="000000"/>
      </w:rPr>
    </w:lvl>
  </w:abstractNum>
  <w:abstractNum w:abstractNumId="5">
    <w:nsid w:val="6F65489E"/>
    <w:multiLevelType w:val="multilevel"/>
    <w:tmpl w:val="1C741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color w:val="000000"/>
      </w:rPr>
    </w:lvl>
  </w:abstractNum>
  <w:abstractNum w:abstractNumId="6">
    <w:nsid w:val="7140664C"/>
    <w:multiLevelType w:val="multilevel"/>
    <w:tmpl w:val="4654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A96691"/>
    <w:multiLevelType w:val="multilevel"/>
    <w:tmpl w:val="086213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313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984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D5D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B63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078A0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2B0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1AB7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2C1D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6CD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681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5AB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64B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D6D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ACB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1CF7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07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057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29D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C4C"/>
    <w:rsid w:val="00674F7E"/>
    <w:rsid w:val="0067511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AF5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62B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27658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13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297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416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2A3F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8DB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4540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6C30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3EA8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0E2C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4B1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224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964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4AA"/>
    <w:rsid w:val="00BE355C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23C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928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DC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5C08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5A90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84D"/>
    <w:rsid w:val="00DB0EA6"/>
    <w:rsid w:val="00DB1770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9A6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0050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B2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665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A51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A95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94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D56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5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5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8753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875313"/>
    <w:rPr>
      <w:rFonts w:ascii="Times New Roman" w:hAnsi="Times New Roman" w:cs="Times New Roman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uiPriority w:val="99"/>
    <w:rsid w:val="008753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rsid w:val="00FA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7D56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FA7D56"/>
    <w:pPr>
      <w:widowControl/>
      <w:ind w:right="5215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A7D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67511D"/>
    <w:rPr>
      <w:rFonts w:ascii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67511D"/>
    <w:pPr>
      <w:shd w:val="clear" w:color="auto" w:fill="FFFFFF"/>
      <w:spacing w:line="240" w:lineRule="atLeast"/>
    </w:pPr>
    <w:rPr>
      <w:rFonts w:ascii="Consolas" w:hAnsi="Consolas" w:cs="Consolas"/>
      <w:color w:val="auto"/>
      <w:sz w:val="16"/>
      <w:szCs w:val="16"/>
      <w:lang w:eastAsia="en-US"/>
    </w:rPr>
  </w:style>
  <w:style w:type="paragraph" w:customStyle="1" w:styleId="20">
    <w:name w:val="Основной текст2"/>
    <w:basedOn w:val="a"/>
    <w:uiPriority w:val="99"/>
    <w:rsid w:val="0067511D"/>
    <w:pPr>
      <w:shd w:val="clear" w:color="auto" w:fill="FFFFFF"/>
      <w:spacing w:after="300" w:line="326" w:lineRule="exact"/>
      <w:ind w:hanging="9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uiPriority w:val="99"/>
    <w:locked/>
    <w:rsid w:val="006751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511D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Exact">
    <w:name w:val="Основной текст (4) Exact"/>
    <w:basedOn w:val="a0"/>
    <w:link w:val="4"/>
    <w:uiPriority w:val="99"/>
    <w:locked/>
    <w:rsid w:val="0067511D"/>
    <w:rPr>
      <w:rFonts w:ascii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67511D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-22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751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7511D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3">
    <w:name w:val="Основной текст (2) + 13"/>
    <w:aliases w:val="5 pt"/>
    <w:basedOn w:val="a0"/>
    <w:uiPriority w:val="99"/>
    <w:rsid w:val="0067511D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Полужирный"/>
    <w:basedOn w:val="a3"/>
    <w:uiPriority w:val="99"/>
    <w:rsid w:val="0067511D"/>
    <w:rPr>
      <w:b/>
      <w:bCs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2pt">
    <w:name w:val="Основной текст (3) + Интервал 2 pt"/>
    <w:basedOn w:val="3"/>
    <w:uiPriority w:val="99"/>
    <w:rsid w:val="0067511D"/>
    <w:rPr>
      <w:color w:val="000000"/>
      <w:spacing w:val="5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6ECF232EFA2E41F1B13C81575839B3DAB6C835594476269B2797306DCC78769394463D688E385780D39jD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1995</Words>
  <Characters>14410</Characters>
  <Application>Microsoft Office Word</Application>
  <DocSecurity>0</DocSecurity>
  <Lines>120</Lines>
  <Paragraphs>32</Paragraphs>
  <ScaleCrop>false</ScaleCrop>
  <Company>Reanimator Extreme Edition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22</cp:revision>
  <cp:lastPrinted>2018-01-22T03:54:00Z</cp:lastPrinted>
  <dcterms:created xsi:type="dcterms:W3CDTF">2014-11-06T04:41:00Z</dcterms:created>
  <dcterms:modified xsi:type="dcterms:W3CDTF">2018-01-28T04:33:00Z</dcterms:modified>
</cp:coreProperties>
</file>